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A8" w:rsidRDefault="009178A8" w:rsidP="009178A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Сведения о детях, имеющих  ограниченные</w:t>
      </w:r>
    </w:p>
    <w:p w:rsidR="009178A8" w:rsidRDefault="009178A8" w:rsidP="009178A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возможности в здоровье</w:t>
      </w:r>
    </w:p>
    <w:p w:rsidR="009178A8" w:rsidRDefault="009178A8" w:rsidP="009178A8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1"/>
        <w:gridCol w:w="2076"/>
        <w:gridCol w:w="2009"/>
        <w:gridCol w:w="1825"/>
      </w:tblGrid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A8" w:rsidRDefault="009178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178A8" w:rsidRDefault="009178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Учебный год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A8" w:rsidRDefault="009178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178A8" w:rsidRDefault="009178A8">
            <w:pPr>
              <w:jc w:val="center"/>
              <w:rPr>
                <w:b/>
              </w:rPr>
            </w:pPr>
            <w:r>
              <w:rPr>
                <w:b/>
              </w:rPr>
              <w:t>2008-2009</w:t>
            </w:r>
          </w:p>
          <w:p w:rsidR="009178A8" w:rsidRDefault="009178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учебный год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A8" w:rsidRDefault="009178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178A8" w:rsidRDefault="009178A8">
            <w:pPr>
              <w:jc w:val="center"/>
              <w:rPr>
                <w:b/>
              </w:rPr>
            </w:pPr>
            <w:r>
              <w:rPr>
                <w:b/>
              </w:rPr>
              <w:t xml:space="preserve">2009-2010 </w:t>
            </w:r>
          </w:p>
          <w:p w:rsidR="009178A8" w:rsidRDefault="009178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учебный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A8" w:rsidRDefault="009178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178A8" w:rsidRDefault="009178A8">
            <w:pPr>
              <w:jc w:val="center"/>
              <w:rPr>
                <w:b/>
              </w:rPr>
            </w:pPr>
            <w:r>
              <w:rPr>
                <w:b/>
              </w:rPr>
              <w:t xml:space="preserve">2010-2011 </w:t>
            </w:r>
          </w:p>
          <w:p w:rsidR="009178A8" w:rsidRDefault="009178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учебный год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кол-во уч-ся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41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имеют хронические заболевания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сердечно-сосудистые</w:t>
            </w:r>
            <w:proofErr w:type="spellEnd"/>
            <w:proofErr w:type="gramEnd"/>
            <w:r>
              <w:t xml:space="preserve"> заболевания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4 (4,8%)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 (</w:t>
            </w:r>
            <w:r w:rsidR="001D43CC">
              <w:t>2.</w:t>
            </w:r>
            <w:r>
              <w:t>4 %)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нервной системы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ЖКТ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кариес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25 (60%)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17 (56%)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1D43CC">
            <w:pPr>
              <w:jc w:val="center"/>
              <w:rPr>
                <w:sz w:val="24"/>
                <w:szCs w:val="24"/>
              </w:rPr>
            </w:pPr>
            <w:r>
              <w:t>14  (33,6</w:t>
            </w:r>
            <w:r w:rsidR="009178A8">
              <w:t xml:space="preserve"> %)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зрение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2 (4,8)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 (3 %)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опорно-двигательные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17 (41,4 %)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15 (50 %)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1D43CC" w:rsidP="001D43CC">
            <w:pPr>
              <w:jc w:val="center"/>
              <w:rPr>
                <w:sz w:val="24"/>
                <w:szCs w:val="24"/>
              </w:rPr>
            </w:pPr>
            <w:r>
              <w:t>9 (21,6 %</w:t>
            </w:r>
            <w:r w:rsidR="009178A8">
              <w:t>)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хирургические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 xml:space="preserve">хронический </w:t>
            </w:r>
            <w:proofErr w:type="spellStart"/>
            <w:r>
              <w:t>тонзелит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аллергические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дыхательные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 (2,4%)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 (3 %)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гинекологические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эндокринологические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2 (4,8 %)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 (3 %)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логопедические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 (2,4  %)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1 (3 %)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1D43CC">
            <w:pPr>
              <w:jc w:val="center"/>
              <w:rPr>
                <w:sz w:val="24"/>
                <w:szCs w:val="24"/>
              </w:rPr>
            </w:pPr>
            <w:r>
              <w:t>1(2,4 %)</w:t>
            </w:r>
          </w:p>
        </w:tc>
      </w:tr>
      <w:tr w:rsidR="009178A8" w:rsidTr="009178A8"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rPr>
                <w:sz w:val="24"/>
                <w:szCs w:val="24"/>
              </w:rPr>
            </w:pPr>
            <w:r>
              <w:t>педиатрические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5 (12 %)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9178A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8" w:rsidRDefault="001D43CC">
            <w:pPr>
              <w:jc w:val="center"/>
              <w:rPr>
                <w:sz w:val="24"/>
                <w:szCs w:val="24"/>
              </w:rPr>
            </w:pPr>
            <w:r>
              <w:t>1 (2.4 %)</w:t>
            </w:r>
          </w:p>
        </w:tc>
      </w:tr>
    </w:tbl>
    <w:p w:rsidR="009178A8" w:rsidRDefault="009178A8" w:rsidP="009178A8">
      <w:pPr>
        <w:jc w:val="both"/>
      </w:pPr>
      <w:r>
        <w:t xml:space="preserve">.    </w:t>
      </w:r>
    </w:p>
    <w:p w:rsidR="007E509B" w:rsidRDefault="007E509B"/>
    <w:sectPr w:rsidR="007E509B" w:rsidSect="00B91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78A8"/>
    <w:rsid w:val="001D43CC"/>
    <w:rsid w:val="007E509B"/>
    <w:rsid w:val="009178A8"/>
    <w:rsid w:val="00B91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6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571</Characters>
  <Application>Microsoft Office Word</Application>
  <DocSecurity>0</DocSecurity>
  <Lines>4</Lines>
  <Paragraphs>1</Paragraphs>
  <ScaleCrop>false</ScaleCrop>
  <Company>В-Готнянская ООШ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cp:lastPrinted>2011-07-01T04:06:00Z</cp:lastPrinted>
  <dcterms:created xsi:type="dcterms:W3CDTF">2011-06-28T09:25:00Z</dcterms:created>
  <dcterms:modified xsi:type="dcterms:W3CDTF">2011-07-01T04:06:00Z</dcterms:modified>
</cp:coreProperties>
</file>